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258F46" w14:textId="1F073DBB" w:rsidR="00821D86" w:rsidRDefault="00821D86"/>
    <w:p w14:paraId="10F6451A" w14:textId="77777777" w:rsidR="00821D86" w:rsidRDefault="00821D86">
      <w:pPr>
        <w:pStyle w:val="Heading2"/>
        <w:spacing w:before="0" w:after="0"/>
        <w:ind w:left="0" w:firstLine="0"/>
        <w:rPr>
          <w:sz w:val="22"/>
          <w:szCs w:val="22"/>
        </w:rPr>
      </w:pPr>
    </w:p>
    <w:p w14:paraId="050BAECE" w14:textId="77777777" w:rsidR="004C3462" w:rsidRPr="004C3462" w:rsidRDefault="004C3462" w:rsidP="004C3462">
      <w:pPr>
        <w:rPr>
          <w:lang w:val="it"/>
        </w:rPr>
      </w:pPr>
      <w:r w:rsidRPr="004C3462">
        <w:rPr>
          <w:noProof/>
          <w:lang w:val="it"/>
        </w:rPr>
        <w:drawing>
          <wp:anchor distT="0" distB="0" distL="114300" distR="114300" simplePos="0" relativeHeight="251658242" behindDoc="0" locked="0" layoutInCell="1" allowOverlap="1" wp14:anchorId="2C3DC65D" wp14:editId="0DA89B0B">
            <wp:simplePos x="0" y="0"/>
            <wp:positionH relativeFrom="column">
              <wp:posOffset>4005599</wp:posOffset>
            </wp:positionH>
            <wp:positionV relativeFrom="paragraph">
              <wp:posOffset>-108755</wp:posOffset>
            </wp:positionV>
            <wp:extent cx="1372692" cy="235445"/>
            <wp:effectExtent l="0" t="0" r="0" b="0"/>
            <wp:wrapNone/>
            <wp:docPr id="254976184" name="Immagine 254976184" descr="Immagine che contiene testo, Carattere, Elementi grafici, grafi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976184" name="Immagine 3" descr="Immagine che contiene testo, Carattere, Elementi grafici, grafica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692" cy="23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3462">
        <w:rPr>
          <w:noProof/>
          <w:lang w:val="it"/>
        </w:rPr>
        <w:drawing>
          <wp:anchor distT="114300" distB="114300" distL="114300" distR="114300" simplePos="0" relativeHeight="251658240" behindDoc="0" locked="0" layoutInCell="1" hidden="0" allowOverlap="1" wp14:anchorId="7FC32287" wp14:editId="7C107FE3">
            <wp:simplePos x="0" y="0"/>
            <wp:positionH relativeFrom="column">
              <wp:posOffset>5591175</wp:posOffset>
            </wp:positionH>
            <wp:positionV relativeFrom="paragraph">
              <wp:posOffset>-114299</wp:posOffset>
            </wp:positionV>
            <wp:extent cx="669846" cy="276225"/>
            <wp:effectExtent l="0" t="0" r="0" b="0"/>
            <wp:wrapNone/>
            <wp:docPr id="2" name="Immagine 2" descr="Immagine che contiene Carattere, Elementi grafici, logo, grafica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Immagine che contiene Carattere, Elementi grafici, logo, grafica&#10;&#10;Descrizione generata automaticament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9846" cy="276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4C3462">
        <w:rPr>
          <w:noProof/>
          <w:lang w:val="it"/>
        </w:rPr>
        <w:drawing>
          <wp:anchor distT="114300" distB="114300" distL="114300" distR="114300" simplePos="0" relativeHeight="251658241" behindDoc="0" locked="0" layoutInCell="1" hidden="0" allowOverlap="1" wp14:anchorId="20072892" wp14:editId="4DAC1B51">
            <wp:simplePos x="0" y="0"/>
            <wp:positionH relativeFrom="column">
              <wp:posOffset>-542924</wp:posOffset>
            </wp:positionH>
            <wp:positionV relativeFrom="paragraph">
              <wp:posOffset>-114299</wp:posOffset>
            </wp:positionV>
            <wp:extent cx="3223617" cy="271463"/>
            <wp:effectExtent l="0" t="0" r="7620" b="0"/>
            <wp:wrapNone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23617" cy="271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2C5B3A9" w14:textId="77777777" w:rsidR="00821D86" w:rsidRDefault="00821D86"/>
    <w:p w14:paraId="058A4399" w14:textId="650CE5EC" w:rsidR="00821D86" w:rsidRDefault="00013D3A">
      <w:pPr>
        <w:pStyle w:val="Heading2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Domanda di rimborso del Soggetto </w:t>
      </w:r>
      <w:r w:rsidR="008227CF">
        <w:rPr>
          <w:sz w:val="22"/>
          <w:szCs w:val="22"/>
        </w:rPr>
        <w:t>Sub-</w:t>
      </w:r>
      <w:r>
        <w:rPr>
          <w:sz w:val="22"/>
          <w:szCs w:val="22"/>
        </w:rPr>
        <w:t>Attuatore</w:t>
      </w:r>
    </w:p>
    <w:p w14:paraId="244FF8F5" w14:textId="77777777" w:rsidR="00821D86" w:rsidRDefault="00821D86"/>
    <w:p w14:paraId="2B0EA792" w14:textId="065DE2DC" w:rsidR="00821D86" w:rsidRDefault="00013D3A">
      <w:pPr>
        <w:spacing w:before="280" w:after="280" w:line="360" w:lineRule="auto"/>
        <w:rPr>
          <w:i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Il sottoscritto __________________ nato a ____________________ il __/__/____ in qualità di legale rappresentante/soggetto delegato del Soggetto </w:t>
      </w:r>
      <w:r w:rsidR="00E30CB3">
        <w:rPr>
          <w:color w:val="000000"/>
          <w:sz w:val="21"/>
          <w:szCs w:val="21"/>
        </w:rPr>
        <w:t>Sub-</w:t>
      </w:r>
      <w:r>
        <w:rPr>
          <w:color w:val="000000"/>
          <w:sz w:val="21"/>
          <w:szCs w:val="21"/>
        </w:rPr>
        <w:t xml:space="preserve">Attuatore ______________________________in relazione all’intervento_______________ di cui </w:t>
      </w:r>
      <w:r w:rsidRPr="008227CF">
        <w:rPr>
          <w:color w:val="000000"/>
          <w:sz w:val="21"/>
          <w:szCs w:val="21"/>
          <w:highlight w:val="yellow"/>
        </w:rPr>
        <w:t xml:space="preserve">all’Accordo </w:t>
      </w:r>
      <w:r w:rsidR="008227CF" w:rsidRPr="008227CF">
        <w:rPr>
          <w:color w:val="000000"/>
          <w:sz w:val="21"/>
          <w:szCs w:val="21"/>
          <w:highlight w:val="yellow"/>
        </w:rPr>
        <w:t>di cui all’ART.15 LEGGE 7 AGOSTO 1990, N.241</w:t>
      </w:r>
      <w:r w:rsidR="008227CF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sottoscritto in data ____/___/____, </w:t>
      </w:r>
      <w:r w:rsidRPr="008227CF">
        <w:rPr>
          <w:color w:val="000000"/>
          <w:sz w:val="21"/>
          <w:szCs w:val="21"/>
          <w:highlight w:val="yellow"/>
        </w:rPr>
        <w:t>approvato</w:t>
      </w:r>
      <w:r w:rsidRPr="008227CF">
        <w:rPr>
          <w:sz w:val="21"/>
          <w:szCs w:val="21"/>
          <w:highlight w:val="yellow"/>
        </w:rPr>
        <w:t xml:space="preserve"> </w:t>
      </w:r>
      <w:r w:rsidRPr="008227CF">
        <w:rPr>
          <w:color w:val="000000"/>
          <w:sz w:val="21"/>
          <w:szCs w:val="21"/>
          <w:highlight w:val="yellow"/>
        </w:rPr>
        <w:t xml:space="preserve">con </w:t>
      </w:r>
      <w:r w:rsidR="008227CF">
        <w:rPr>
          <w:color w:val="000000"/>
          <w:sz w:val="21"/>
          <w:szCs w:val="21"/>
          <w:highlight w:val="yellow"/>
        </w:rPr>
        <w:t xml:space="preserve">Delibera regionale </w:t>
      </w:r>
      <w:r w:rsidRPr="008227CF">
        <w:rPr>
          <w:color w:val="000000"/>
          <w:sz w:val="21"/>
          <w:szCs w:val="21"/>
          <w:highlight w:val="yellow"/>
        </w:rPr>
        <w:t xml:space="preserve"> n° </w:t>
      </w:r>
      <w:r w:rsidR="008227CF">
        <w:rPr>
          <w:color w:val="000000"/>
          <w:sz w:val="21"/>
          <w:szCs w:val="21"/>
          <w:highlight w:val="yellow"/>
        </w:rPr>
        <w:t>857</w:t>
      </w:r>
      <w:r w:rsidRPr="008227CF">
        <w:rPr>
          <w:color w:val="000000"/>
          <w:sz w:val="21"/>
          <w:szCs w:val="21"/>
          <w:highlight w:val="yellow"/>
        </w:rPr>
        <w:t xml:space="preserve"> del </w:t>
      </w:r>
      <w:r w:rsidR="008227CF">
        <w:rPr>
          <w:color w:val="000000"/>
          <w:sz w:val="21"/>
          <w:szCs w:val="21"/>
          <w:highlight w:val="yellow"/>
        </w:rPr>
        <w:t>29/05/2023</w:t>
      </w:r>
      <w:r>
        <w:rPr>
          <w:color w:val="000000"/>
          <w:sz w:val="21"/>
          <w:szCs w:val="21"/>
        </w:rPr>
        <w:t>, CUP ________, per un importo del contributo pari a Euro __________ a valere sulle risorse di cui al</w:t>
      </w:r>
      <w:r>
        <w:rPr>
          <w:i/>
          <w:color w:val="000000"/>
          <w:sz w:val="21"/>
          <w:szCs w:val="21"/>
        </w:rPr>
        <w:t xml:space="preserve"> PNRR - MISSIONE 1 - COMPONENTE 1 - ASSE 1 - INVESTIMENTO XX. “</w:t>
      </w:r>
      <w:r>
        <w:rPr>
          <w:i/>
          <w:sz w:val="21"/>
          <w:szCs w:val="21"/>
        </w:rPr>
        <w:t>Titolo investimento</w:t>
      </w:r>
      <w:r>
        <w:rPr>
          <w:i/>
          <w:color w:val="000000"/>
          <w:sz w:val="21"/>
          <w:szCs w:val="21"/>
        </w:rPr>
        <w:t>”, Sub-investimento “Titolo sub-investimento”, finanziato dall’Unione Europea – NextGenerationEU</w:t>
      </w:r>
    </w:p>
    <w:p w14:paraId="6C3F5A56" w14:textId="77777777" w:rsidR="00821D86" w:rsidRDefault="00013D3A">
      <w:pPr>
        <w:spacing w:before="40" w:after="40" w:line="240" w:lineRule="auto"/>
        <w:jc w:val="center"/>
        <w:rPr>
          <w:b/>
          <w:color w:val="000000"/>
          <w:sz w:val="21"/>
          <w:szCs w:val="21"/>
        </w:rPr>
      </w:pPr>
      <w:bookmarkStart w:id="0" w:name="_heading=h.rgr3gurjo5d2" w:colFirst="0" w:colLast="0"/>
      <w:bookmarkEnd w:id="0"/>
      <w:r>
        <w:rPr>
          <w:b/>
          <w:color w:val="000000"/>
          <w:sz w:val="21"/>
          <w:szCs w:val="21"/>
        </w:rPr>
        <w:t>CHIEDE</w:t>
      </w:r>
    </w:p>
    <w:p w14:paraId="55798E53" w14:textId="77777777" w:rsidR="00821D86" w:rsidRDefault="00013D3A">
      <w:pPr>
        <w:numPr>
          <w:ilvl w:val="0"/>
          <w:numId w:val="1"/>
        </w:numPr>
        <w:tabs>
          <w:tab w:val="left" w:pos="709"/>
        </w:tabs>
        <w:spacing w:before="280" w:line="360" w:lineRule="auto"/>
        <w:ind w:left="709" w:hanging="425"/>
        <w:rPr>
          <w:color w:val="000000"/>
          <w:sz w:val="21"/>
          <w:szCs w:val="21"/>
        </w:rPr>
      </w:pPr>
      <w:bookmarkStart w:id="1" w:name="_heading=h.tcjye2aedk" w:colFirst="0" w:colLast="0"/>
      <w:bookmarkEnd w:id="1"/>
      <w:r>
        <w:rPr>
          <w:color w:val="000000"/>
          <w:sz w:val="21"/>
          <w:szCs w:val="21"/>
        </w:rPr>
        <w:t xml:space="preserve">l’erogazione del </w:t>
      </w:r>
      <w:r>
        <w:rPr>
          <w:sz w:val="21"/>
          <w:szCs w:val="21"/>
        </w:rPr>
        <w:t xml:space="preserve">finanziamento </w:t>
      </w:r>
      <w:r>
        <w:rPr>
          <w:color w:val="000000"/>
          <w:sz w:val="21"/>
          <w:szCs w:val="21"/>
        </w:rPr>
        <w:t>spettante pari € __________, a titolo di:</w:t>
      </w:r>
    </w:p>
    <w:p w14:paraId="3355F45F" w14:textId="77777777" w:rsidR="00821D86" w:rsidRDefault="00013D3A">
      <w:pPr>
        <w:numPr>
          <w:ilvl w:val="1"/>
          <w:numId w:val="1"/>
        </w:numPr>
        <w:tabs>
          <w:tab w:val="left" w:pos="709"/>
        </w:tabs>
        <w:spacing w:line="36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Pagamento intermedio;</w:t>
      </w:r>
    </w:p>
    <w:p w14:paraId="038CC1C6" w14:textId="77777777" w:rsidR="00821D86" w:rsidRDefault="00013D3A">
      <w:pPr>
        <w:numPr>
          <w:ilvl w:val="1"/>
          <w:numId w:val="1"/>
        </w:numPr>
        <w:tabs>
          <w:tab w:val="left" w:pos="709"/>
        </w:tabs>
        <w:spacing w:line="36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Saldo</w:t>
      </w:r>
    </w:p>
    <w:p w14:paraId="49F27390" w14:textId="77777777" w:rsidR="00821D86" w:rsidRDefault="00013D3A">
      <w:pPr>
        <w:numPr>
          <w:ilvl w:val="0"/>
          <w:numId w:val="1"/>
        </w:numPr>
        <w:tabs>
          <w:tab w:val="left" w:pos="851"/>
        </w:tabs>
        <w:spacing w:line="360" w:lineRule="auto"/>
        <w:ind w:left="709" w:hanging="42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in caso di saldo, il suddetto importo è richiesto al netto degli importi già ricevuti pari a €_____</w:t>
      </w:r>
    </w:p>
    <w:p w14:paraId="754842B6" w14:textId="77777777" w:rsidR="00821D86" w:rsidRDefault="00013D3A">
      <w:pPr>
        <w:numPr>
          <w:ilvl w:val="0"/>
          <w:numId w:val="1"/>
        </w:numPr>
        <w:tabs>
          <w:tab w:val="left" w:pos="851"/>
        </w:tabs>
        <w:spacing w:after="280" w:line="360" w:lineRule="auto"/>
        <w:ind w:left="709" w:hanging="425"/>
        <w:rPr>
          <w:color w:val="000000"/>
          <w:sz w:val="21"/>
          <w:szCs w:val="21"/>
        </w:rPr>
      </w:pPr>
      <w:bookmarkStart w:id="2" w:name="_heading=h.iwn3otajosz4" w:colFirst="0" w:colLast="0"/>
      <w:bookmarkEnd w:id="2"/>
      <w:r>
        <w:rPr>
          <w:color w:val="000000"/>
          <w:sz w:val="21"/>
          <w:szCs w:val="21"/>
        </w:rPr>
        <w:t>che il suddetto importo sia accreditato sulla Contabilità Speciale / Conto di Tesoriera Unica/ Altro (indicare): ________________</w:t>
      </w:r>
    </w:p>
    <w:p w14:paraId="7034336E" w14:textId="77777777" w:rsidR="00821D86" w:rsidRDefault="00013D3A">
      <w:pPr>
        <w:tabs>
          <w:tab w:val="left" w:pos="709"/>
          <w:tab w:val="left" w:pos="851"/>
        </w:tabs>
        <w:spacing w:before="280" w:after="280" w:line="360" w:lineRule="auto"/>
        <w:ind w:left="284"/>
        <w:rPr>
          <w:b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 tal fine, </w:t>
      </w:r>
      <w:r>
        <w:rPr>
          <w:b/>
          <w:color w:val="000000"/>
          <w:sz w:val="21"/>
          <w:szCs w:val="21"/>
        </w:rPr>
        <w:tab/>
      </w:r>
      <w:r>
        <w:rPr>
          <w:b/>
          <w:color w:val="000000"/>
          <w:sz w:val="21"/>
          <w:szCs w:val="21"/>
        </w:rPr>
        <w:tab/>
      </w:r>
      <w:r>
        <w:rPr>
          <w:b/>
          <w:color w:val="000000"/>
          <w:sz w:val="21"/>
          <w:szCs w:val="21"/>
        </w:rPr>
        <w:tab/>
      </w:r>
      <w:r>
        <w:rPr>
          <w:b/>
          <w:color w:val="000000"/>
          <w:sz w:val="21"/>
          <w:szCs w:val="21"/>
        </w:rPr>
        <w:tab/>
      </w:r>
      <w:r>
        <w:rPr>
          <w:b/>
          <w:color w:val="000000"/>
          <w:sz w:val="21"/>
          <w:szCs w:val="21"/>
        </w:rPr>
        <w:tab/>
      </w:r>
    </w:p>
    <w:p w14:paraId="1DA5F1C8" w14:textId="77777777" w:rsidR="00821D86" w:rsidRDefault="00013D3A">
      <w:pPr>
        <w:tabs>
          <w:tab w:val="left" w:pos="709"/>
          <w:tab w:val="left" w:pos="851"/>
        </w:tabs>
        <w:spacing w:before="280" w:after="280" w:line="360" w:lineRule="auto"/>
        <w:ind w:left="284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ab/>
      </w:r>
      <w:r>
        <w:rPr>
          <w:b/>
          <w:color w:val="000000"/>
          <w:sz w:val="21"/>
          <w:szCs w:val="21"/>
        </w:rPr>
        <w:tab/>
      </w:r>
      <w:r>
        <w:rPr>
          <w:b/>
          <w:color w:val="000000"/>
          <w:sz w:val="21"/>
          <w:szCs w:val="21"/>
        </w:rPr>
        <w:tab/>
      </w:r>
      <w:r>
        <w:rPr>
          <w:b/>
          <w:color w:val="000000"/>
          <w:sz w:val="21"/>
          <w:szCs w:val="21"/>
        </w:rPr>
        <w:tab/>
      </w:r>
      <w:r>
        <w:rPr>
          <w:b/>
          <w:color w:val="000000"/>
          <w:sz w:val="21"/>
          <w:szCs w:val="21"/>
        </w:rPr>
        <w:tab/>
      </w:r>
      <w:r>
        <w:rPr>
          <w:b/>
          <w:color w:val="000000"/>
          <w:sz w:val="21"/>
          <w:szCs w:val="21"/>
        </w:rPr>
        <w:tab/>
      </w:r>
      <w:r>
        <w:rPr>
          <w:b/>
          <w:color w:val="000000"/>
          <w:sz w:val="21"/>
          <w:szCs w:val="21"/>
        </w:rPr>
        <w:tab/>
        <w:t>DICHIARA</w:t>
      </w:r>
    </w:p>
    <w:p w14:paraId="02395203" w14:textId="77777777" w:rsidR="00821D86" w:rsidRDefault="00013D3A">
      <w:pPr>
        <w:spacing w:before="280" w:after="280" w:line="360" w:lineRule="auto"/>
        <w:rPr>
          <w:sz w:val="21"/>
          <w:szCs w:val="21"/>
        </w:rPr>
      </w:pPr>
      <w:bookmarkStart w:id="3" w:name="_heading=h.jyudek50n74s" w:colFirst="0" w:colLast="0"/>
      <w:bookmarkEnd w:id="3"/>
      <w:r>
        <w:rPr>
          <w:color w:val="000000"/>
          <w:sz w:val="21"/>
          <w:szCs w:val="21"/>
        </w:rPr>
        <w:t>che sono stati rispettati tutti gli obblighi previsti dall’Accordo, in particolare:</w:t>
      </w:r>
    </w:p>
    <w:p w14:paraId="6C0BF416" w14:textId="77777777" w:rsidR="00821D86" w:rsidRDefault="00013D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di aver provveduto all’adozione di misure adeguate al rispetto del principio di sana gestione finanziaria secondo quanto disciplinato nel Regolamento finanziario (UE, </w:t>
      </w:r>
      <w:proofErr w:type="spellStart"/>
      <w:r>
        <w:rPr>
          <w:sz w:val="21"/>
          <w:szCs w:val="21"/>
        </w:rPr>
        <w:t>Euratom</w:t>
      </w:r>
      <w:proofErr w:type="spellEnd"/>
      <w:r>
        <w:rPr>
          <w:sz w:val="21"/>
          <w:szCs w:val="21"/>
        </w:rPr>
        <w:t xml:space="preserve">) 2018/1046 e nell’art.22 del Regolamento (UE) 2021/241, in particolare in materia di prevenzione dei conflitti di interessi, delle frodi, della corruzione e di recupero e restituzione dei fondi che sono stati indebitamente assegnati; </w:t>
      </w:r>
    </w:p>
    <w:p w14:paraId="219FD646" w14:textId="77777777" w:rsidR="00821D86" w:rsidRDefault="00013D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di aver garantito l’assenza del c.d. doppio finanziamento ai sensi dell’art. 9 del Regolamento (UE) 2021/241;</w:t>
      </w:r>
    </w:p>
    <w:p w14:paraId="0BEC0397" w14:textId="77777777" w:rsidR="00821D86" w:rsidRDefault="00013D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di aver adottato misure ragionevoli per verificare l’identità del titolare effettivo di cui all’art.22 comma 2. lettera d) alinea iii); </w:t>
      </w:r>
    </w:p>
    <w:p w14:paraId="78526842" w14:textId="7BDAA2E8" w:rsidR="00821D86" w:rsidRDefault="00013D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di aver rispettato le condizionalità del PNRR previste nell'</w:t>
      </w:r>
      <w:proofErr w:type="spellStart"/>
      <w:r>
        <w:rPr>
          <w:sz w:val="21"/>
          <w:szCs w:val="21"/>
        </w:rPr>
        <w:t>Annex</w:t>
      </w:r>
      <w:proofErr w:type="spellEnd"/>
      <w:r>
        <w:rPr>
          <w:sz w:val="21"/>
          <w:szCs w:val="21"/>
        </w:rPr>
        <w:t xml:space="preserve"> CID e nell'</w:t>
      </w:r>
      <w:proofErr w:type="spellStart"/>
      <w:r>
        <w:rPr>
          <w:sz w:val="21"/>
          <w:szCs w:val="21"/>
        </w:rPr>
        <w:t>Operational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Arrangements</w:t>
      </w:r>
      <w:proofErr w:type="spellEnd"/>
      <w:r>
        <w:rPr>
          <w:sz w:val="21"/>
          <w:szCs w:val="21"/>
        </w:rPr>
        <w:t xml:space="preserve"> relativamente alle Milestone e ai Target della Misura/Investimento pertinenti per il progetto</w:t>
      </w:r>
      <w:r w:rsidR="00CB4D9E">
        <w:rPr>
          <w:sz w:val="21"/>
          <w:szCs w:val="21"/>
        </w:rPr>
        <w:t>;</w:t>
      </w:r>
    </w:p>
    <w:p w14:paraId="0C7692DB" w14:textId="77777777" w:rsidR="00821D86" w:rsidRDefault="00013D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che sono stati rispettati tutti i regolamenti e le norme UE applicabili, tra cui quelle riguardanti gli obblighi in materia di concorrenza, aiuti di Stato, trasparenza, informazione e pubblicità, tutela dell’ambiente e pari opportunità;</w:t>
      </w:r>
    </w:p>
    <w:p w14:paraId="3BEC9E2C" w14:textId="77777777" w:rsidR="00821D86" w:rsidRDefault="00013D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che sono stati effettuati i controlli amministrativo-contabili previsti dalla legislazione nazionale applicabile;</w:t>
      </w:r>
    </w:p>
    <w:p w14:paraId="7F7CC3D0" w14:textId="77777777" w:rsidR="00821D86" w:rsidRDefault="00013D3A">
      <w:pPr>
        <w:numPr>
          <w:ilvl w:val="0"/>
          <w:numId w:val="4"/>
        </w:numPr>
        <w:spacing w:line="36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di aver garantito la realizzazione operativa dell’intervento nelle modalità e nei tempi per il raggiungimento dei Milestone e Target secondo quanto previsto dal Piano Operativo approvato;</w:t>
      </w:r>
    </w:p>
    <w:p w14:paraId="70710DDA" w14:textId="77777777" w:rsidR="00821D86" w:rsidRDefault="00013D3A">
      <w:pPr>
        <w:numPr>
          <w:ilvl w:val="0"/>
          <w:numId w:val="4"/>
        </w:numPr>
        <w:spacing w:line="360" w:lineRule="auto"/>
        <w:rPr>
          <w:color w:val="000000"/>
          <w:sz w:val="21"/>
          <w:szCs w:val="21"/>
        </w:rPr>
      </w:pPr>
      <w:bookmarkStart w:id="4" w:name="_heading=h.j59peuv60kis" w:colFirst="0" w:colLast="0"/>
      <w:bookmarkEnd w:id="4"/>
      <w:r>
        <w:rPr>
          <w:color w:val="000000"/>
          <w:sz w:val="21"/>
          <w:szCs w:val="21"/>
        </w:rPr>
        <w:t>che le spese rendicontate fanno riferimento alle attività previste nel Piano Operativo approvato;</w:t>
      </w:r>
    </w:p>
    <w:p w14:paraId="3C2D57CF" w14:textId="77777777" w:rsidR="00821D86" w:rsidRDefault="00013D3A">
      <w:pPr>
        <w:numPr>
          <w:ilvl w:val="0"/>
          <w:numId w:val="4"/>
        </w:numPr>
        <w:spacing w:line="36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che le spese rendicontate sono conformi al quadro finanziario del Piano Operativo approvato, nel rispetto delle condizioni e delle modalità previste dall’Accordo;</w:t>
      </w:r>
    </w:p>
    <w:p w14:paraId="328E8488" w14:textId="77777777" w:rsidR="00821D86" w:rsidRDefault="00013D3A">
      <w:pPr>
        <w:numPr>
          <w:ilvl w:val="0"/>
          <w:numId w:val="4"/>
        </w:numPr>
        <w:spacing w:line="36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che le eventuali rimodulazioni finanziarie superiori al 15% della voce di costo indicata nel Piano operativo, sono state autorizzate nel rispetto dei tempi e dei modi previsti dall’Accordo; </w:t>
      </w:r>
    </w:p>
    <w:p w14:paraId="207F1134" w14:textId="77777777" w:rsidR="00821D86" w:rsidRDefault="00013D3A">
      <w:pPr>
        <w:numPr>
          <w:ilvl w:val="0"/>
          <w:numId w:val="4"/>
        </w:numPr>
        <w:spacing w:line="360" w:lineRule="auto"/>
        <w:rPr>
          <w:color w:val="000000"/>
          <w:sz w:val="21"/>
          <w:szCs w:val="21"/>
        </w:rPr>
      </w:pPr>
      <w:bookmarkStart w:id="5" w:name="_heading=h.29fsfsurjizd" w:colFirst="0" w:colLast="0"/>
      <w:bookmarkEnd w:id="5"/>
      <w:r>
        <w:rPr>
          <w:color w:val="000000"/>
          <w:sz w:val="21"/>
          <w:szCs w:val="21"/>
        </w:rPr>
        <w:t>che sono stati registrati i dati di monitoraggio, finanziario, fisico e procedurale e le informazioni relative alle varie fasi di realizzazione dell'intervento, le informazioni e la documentazione conness</w:t>
      </w:r>
      <w:r>
        <w:rPr>
          <w:sz w:val="21"/>
          <w:szCs w:val="21"/>
        </w:rPr>
        <w:t>e</w:t>
      </w:r>
      <w:r>
        <w:rPr>
          <w:color w:val="000000"/>
          <w:sz w:val="21"/>
          <w:szCs w:val="21"/>
        </w:rPr>
        <w:t xml:space="preserve"> al raggiungimento dei Target e Milestone del PNRR, nonché le attestazioni delle verifiche obbligatorie effettuate, nell'ambito del Sistema Informativo ReGiS;</w:t>
      </w:r>
    </w:p>
    <w:p w14:paraId="45C3A96B" w14:textId="77777777" w:rsidR="00821D86" w:rsidRDefault="00013D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di aver rispettato, in caso di ricorso diretto ad esperti esterni all’Amministrazione, la pertinente disciplina comunitaria e nazionale, nonché le eventuali specifiche circolari/disciplinari eventualmente adottate dal MEF ovvero dal Dipartimento; </w:t>
      </w:r>
    </w:p>
    <w:p w14:paraId="7E474A2E" w14:textId="77777777" w:rsidR="00821D86" w:rsidRDefault="00013D3A">
      <w:pPr>
        <w:numPr>
          <w:ilvl w:val="0"/>
          <w:numId w:val="4"/>
        </w:numPr>
        <w:spacing w:line="360" w:lineRule="auto"/>
        <w:rPr>
          <w:color w:val="000000"/>
          <w:sz w:val="21"/>
          <w:szCs w:val="21"/>
        </w:rPr>
      </w:pPr>
      <w:bookmarkStart w:id="6" w:name="_heading=h.vx6a6urwmfhn" w:colFirst="0" w:colLast="0"/>
      <w:bookmarkEnd w:id="6"/>
      <w:r>
        <w:rPr>
          <w:color w:val="000000"/>
          <w:sz w:val="21"/>
          <w:szCs w:val="21"/>
        </w:rPr>
        <w:t xml:space="preserve">che il progetto è realizzato in aderenza al principio DNSH, “non arrecare un danno significativo”, ai sensi dell'articolo 17 del Regolamento (UE) 2020/852, e al principio di tagging clima e digitale e degli altri pertinenti </w:t>
      </w:r>
      <w:r>
        <w:rPr>
          <w:sz w:val="21"/>
          <w:szCs w:val="21"/>
        </w:rPr>
        <w:t>principi previsti per il PNRR dalla normativa nazionale e comunitaria, quali la protezione e valorizzazione dei giovani, la parità di genere e il superamento dei divari territoriali</w:t>
      </w:r>
      <w:r>
        <w:rPr>
          <w:color w:val="000000"/>
          <w:sz w:val="21"/>
          <w:szCs w:val="21"/>
        </w:rPr>
        <w:t>;</w:t>
      </w:r>
    </w:p>
    <w:p w14:paraId="0FF5BE86" w14:textId="77777777" w:rsidR="00821D86" w:rsidRDefault="00013D3A">
      <w:pPr>
        <w:numPr>
          <w:ilvl w:val="0"/>
          <w:numId w:val="4"/>
        </w:numPr>
        <w:spacing w:line="360" w:lineRule="auto"/>
        <w:rPr>
          <w:color w:val="000000"/>
          <w:sz w:val="21"/>
          <w:szCs w:val="21"/>
        </w:rPr>
      </w:pPr>
      <w:bookmarkStart w:id="7" w:name="_heading=h.zf1dcxjg602m" w:colFirst="0" w:colLast="0"/>
      <w:bookmarkEnd w:id="7"/>
      <w:r>
        <w:rPr>
          <w:color w:val="000000"/>
          <w:sz w:val="21"/>
          <w:szCs w:val="21"/>
        </w:rPr>
        <w:t xml:space="preserve">che tutti i documenti connessi al </w:t>
      </w:r>
      <w:r>
        <w:rPr>
          <w:sz w:val="21"/>
          <w:szCs w:val="21"/>
        </w:rPr>
        <w:t>progetto</w:t>
      </w:r>
      <w:r>
        <w:rPr>
          <w:color w:val="000000"/>
          <w:sz w:val="21"/>
          <w:szCs w:val="21"/>
        </w:rPr>
        <w:t xml:space="preserve"> sono conservati sotto forma di originali o di copie autenticate che comprovano l’effettività della spesa sostenuta;</w:t>
      </w:r>
    </w:p>
    <w:p w14:paraId="619ADF3D" w14:textId="77777777" w:rsidR="00821D86" w:rsidRDefault="00013D3A">
      <w:pPr>
        <w:numPr>
          <w:ilvl w:val="0"/>
          <w:numId w:val="4"/>
        </w:numPr>
        <w:spacing w:line="36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di aver assicurato la completa tracciabilità dei flussi finanziari come previsto dall’art. 3 legge 13 agosto 2010, n. 136 e, di aver adottato e mantenuto un’apposita codificazione contabile per l'utilizzo delle risorse del PNRR, provvedendo all’apertura di un’apposita contabilità speciale </w:t>
      </w:r>
      <w:r>
        <w:rPr>
          <w:i/>
          <w:color w:val="000000"/>
          <w:sz w:val="21"/>
          <w:szCs w:val="21"/>
        </w:rPr>
        <w:t>(se ricorre il caso)</w:t>
      </w:r>
      <w:r>
        <w:rPr>
          <w:color w:val="000000"/>
          <w:sz w:val="21"/>
          <w:szCs w:val="21"/>
        </w:rPr>
        <w:t>, come previsto all’art.2, comma 3, del decreto del Ministro dell’economia e delle finanze dell’11 ottobre 2021;</w:t>
      </w:r>
    </w:p>
    <w:p w14:paraId="0D7308B8" w14:textId="77777777" w:rsidR="00821D86" w:rsidRDefault="00013D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1"/>
          <w:szCs w:val="21"/>
        </w:rPr>
      </w:pPr>
      <w:bookmarkStart w:id="8" w:name="_heading=h.ovsaasak6g2g" w:colFirst="0" w:colLast="0"/>
      <w:bookmarkEnd w:id="8"/>
      <w:r>
        <w:rPr>
          <w:color w:val="000000"/>
          <w:sz w:val="21"/>
          <w:szCs w:val="21"/>
        </w:rPr>
        <w:t xml:space="preserve">di garantire la raccolta, la registrazione e l’archiviazione in formato elettronico dei dati necessari per la gestione finanziaria, la sorveglianza, la valutazione e l’audit, secondo quanto previsto dall’art. 22.2 lettera d) del Regolamento (UE) 2021/241 e tenendo conto delle indicazioni fornite dall’Amministrazione centrale titolare di intervento; </w:t>
      </w:r>
    </w:p>
    <w:p w14:paraId="1122415B" w14:textId="69FC5AA5" w:rsidR="00821D86" w:rsidRPr="00E152AB" w:rsidRDefault="00013D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1"/>
          <w:szCs w:val="21"/>
        </w:rPr>
      </w:pPr>
      <w:bookmarkStart w:id="9" w:name="_heading=h.51zbnyn6t5ax" w:colFirst="0" w:colLast="0"/>
      <w:bookmarkEnd w:id="9"/>
      <w:r>
        <w:rPr>
          <w:color w:val="000000"/>
          <w:sz w:val="21"/>
          <w:szCs w:val="21"/>
        </w:rPr>
        <w:t xml:space="preserve">di aver adottato le misure necessarie e di aver garantito una tempestiva informazione agli organi preposti circa l’andamento di eventuali procedimenti di carattere giudiziario, civile, penale o amministrativo che dovessero interessare le operazioni oggetto del progetto comunicando le eventuali irregolarità, le frodi, i casi di corruzione e di conflitti di interessi riscontrati, nonché i casi di doppio finanziamento a seguito delle </w:t>
      </w:r>
      <w:r w:rsidRPr="00E152AB">
        <w:rPr>
          <w:color w:val="000000"/>
          <w:sz w:val="21"/>
          <w:szCs w:val="21"/>
        </w:rPr>
        <w:t xml:space="preserve">verifiche di competenza, tenendo informata l’Amministrazione </w:t>
      </w:r>
      <w:r w:rsidR="008227CF" w:rsidRPr="00E152AB">
        <w:rPr>
          <w:color w:val="000000"/>
          <w:sz w:val="21"/>
          <w:szCs w:val="21"/>
        </w:rPr>
        <w:t>attuatrice</w:t>
      </w:r>
      <w:r w:rsidRPr="00E152AB">
        <w:rPr>
          <w:color w:val="000000"/>
          <w:sz w:val="21"/>
          <w:szCs w:val="21"/>
        </w:rPr>
        <w:t>;</w:t>
      </w:r>
    </w:p>
    <w:p w14:paraId="6A31F09C" w14:textId="03E6D84A" w:rsidR="00821D86" w:rsidRDefault="00013D3A">
      <w:pPr>
        <w:numPr>
          <w:ilvl w:val="0"/>
          <w:numId w:val="4"/>
        </w:numPr>
        <w:spacing w:after="280" w:line="360" w:lineRule="auto"/>
        <w:rPr>
          <w:color w:val="000000"/>
          <w:sz w:val="21"/>
          <w:szCs w:val="21"/>
        </w:rPr>
      </w:pPr>
      <w:r w:rsidRPr="00E152AB">
        <w:rPr>
          <w:color w:val="000000"/>
          <w:sz w:val="21"/>
          <w:szCs w:val="21"/>
        </w:rPr>
        <w:t xml:space="preserve">di essere a conoscenza che l’Amministrazione </w:t>
      </w:r>
      <w:r w:rsidR="008227CF" w:rsidRPr="00E152AB">
        <w:rPr>
          <w:color w:val="000000"/>
          <w:sz w:val="21"/>
          <w:szCs w:val="21"/>
        </w:rPr>
        <w:t>attuatrice</w:t>
      </w:r>
      <w:r w:rsidRPr="00E152AB">
        <w:rPr>
          <w:color w:val="000000"/>
          <w:sz w:val="21"/>
          <w:szCs w:val="21"/>
        </w:rPr>
        <w:t xml:space="preserve"> dell’intervento si riserva il diritto di procedere</w:t>
      </w:r>
      <w:r>
        <w:rPr>
          <w:color w:val="000000"/>
          <w:sz w:val="21"/>
          <w:szCs w:val="21"/>
        </w:rPr>
        <w:t xml:space="preserve"> d’ufficio a verifiche, anche a campione, in ordine alla veridicità delle dichiarazioni rilasciate in sede di domanda di finanziamento e/o, comunque, nel corso della procedura, ai sensi e per gli effetti della normativa vigente;</w:t>
      </w:r>
    </w:p>
    <w:p w14:paraId="18E8857D" w14:textId="77777777" w:rsidR="00821D86" w:rsidRDefault="00013D3A">
      <w:pPr>
        <w:spacing w:before="280" w:after="280" w:line="360" w:lineRule="auto"/>
        <w:jc w:val="center"/>
        <w:rPr>
          <w:b/>
          <w:color w:val="000000"/>
          <w:sz w:val="21"/>
          <w:szCs w:val="21"/>
        </w:rPr>
      </w:pPr>
      <w:bookmarkStart w:id="10" w:name="_heading=h.jum9bg1zjqwi" w:colFirst="0" w:colLast="0"/>
      <w:bookmarkEnd w:id="10"/>
      <w:r>
        <w:rPr>
          <w:b/>
          <w:color w:val="000000"/>
          <w:sz w:val="21"/>
          <w:szCs w:val="21"/>
        </w:rPr>
        <w:t>COMUNICA</w:t>
      </w:r>
    </w:p>
    <w:p w14:paraId="2B55C6B5" w14:textId="77777777" w:rsidR="00821D86" w:rsidRPr="0033589C" w:rsidRDefault="00013D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rPr>
          <w:color w:val="000000"/>
          <w:sz w:val="21"/>
          <w:szCs w:val="21"/>
          <w:highlight w:val="yellow"/>
        </w:rPr>
      </w:pPr>
      <w:bookmarkStart w:id="11" w:name="_heading=h.gqzj3ci4mqmb" w:colFirst="0" w:colLast="0"/>
      <w:bookmarkEnd w:id="11"/>
      <w:r w:rsidRPr="0033589C">
        <w:rPr>
          <w:color w:val="000000"/>
          <w:sz w:val="21"/>
          <w:szCs w:val="21"/>
          <w:highlight w:val="yellow"/>
        </w:rPr>
        <w:t>Che tutta la documentazione relativa all’intervento è ubicata presso ______________________ e che il soggetto addetto a tale conservazione è ________________________;</w:t>
      </w:r>
    </w:p>
    <w:p w14:paraId="14B4CD5F" w14:textId="6FC72D5F" w:rsidR="00821D86" w:rsidRDefault="00013D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1"/>
          <w:szCs w:val="21"/>
        </w:rPr>
      </w:pPr>
      <w:bookmarkStart w:id="12" w:name="_heading=h.hs0kma24sz1h" w:colFirst="0" w:colLast="0"/>
      <w:bookmarkEnd w:id="12"/>
      <w:r>
        <w:rPr>
          <w:color w:val="000000"/>
          <w:sz w:val="21"/>
          <w:szCs w:val="21"/>
        </w:rPr>
        <w:t>che provvederà ad inserire il presente documento e gli allegati, debitamente sottoscritti, nell'ambito</w:t>
      </w:r>
      <w:r w:rsidR="00ED558E">
        <w:rPr>
          <w:color w:val="000000"/>
          <w:sz w:val="21"/>
          <w:szCs w:val="21"/>
        </w:rPr>
        <w:t xml:space="preserve"> rispettivamente</w:t>
      </w:r>
      <w:r>
        <w:rPr>
          <w:color w:val="000000"/>
          <w:sz w:val="21"/>
          <w:szCs w:val="21"/>
        </w:rPr>
        <w:t xml:space="preserve"> de</w:t>
      </w:r>
      <w:r w:rsidR="00B6317C">
        <w:rPr>
          <w:color w:val="000000"/>
          <w:sz w:val="21"/>
          <w:szCs w:val="21"/>
        </w:rPr>
        <w:t>i</w:t>
      </w:r>
      <w:r>
        <w:rPr>
          <w:color w:val="000000"/>
          <w:sz w:val="21"/>
          <w:szCs w:val="21"/>
        </w:rPr>
        <w:t xml:space="preserve"> Sistem</w:t>
      </w:r>
      <w:r w:rsidR="00B6317C">
        <w:rPr>
          <w:color w:val="000000"/>
          <w:sz w:val="21"/>
          <w:szCs w:val="21"/>
        </w:rPr>
        <w:t>i</w:t>
      </w:r>
      <w:r>
        <w:rPr>
          <w:color w:val="000000"/>
          <w:sz w:val="21"/>
          <w:szCs w:val="21"/>
        </w:rPr>
        <w:t xml:space="preserve"> Informativ</w:t>
      </w:r>
      <w:r w:rsidR="00B6317C">
        <w:rPr>
          <w:color w:val="000000"/>
          <w:sz w:val="21"/>
          <w:szCs w:val="21"/>
        </w:rPr>
        <w:t>i SFINGE e</w:t>
      </w:r>
      <w:r>
        <w:rPr>
          <w:color w:val="000000"/>
          <w:sz w:val="21"/>
          <w:szCs w:val="21"/>
        </w:rPr>
        <w:t xml:space="preserve"> ReGiS, come indicato nelle Linee guida emanate dal Dipartimento</w:t>
      </w:r>
      <w:r w:rsidR="00B6317C">
        <w:rPr>
          <w:color w:val="000000"/>
          <w:sz w:val="21"/>
          <w:szCs w:val="21"/>
        </w:rPr>
        <w:t xml:space="preserve"> della Trasformazione Digitale</w:t>
      </w:r>
      <w:r w:rsidR="00D843A6">
        <w:rPr>
          <w:color w:val="000000"/>
          <w:sz w:val="21"/>
          <w:szCs w:val="21"/>
        </w:rPr>
        <w:t>, integrate</w:t>
      </w:r>
      <w:r w:rsidR="004970A4">
        <w:rPr>
          <w:color w:val="000000"/>
          <w:sz w:val="21"/>
          <w:szCs w:val="21"/>
        </w:rPr>
        <w:t xml:space="preserve"> </w:t>
      </w:r>
      <w:r w:rsidR="000B02CF">
        <w:rPr>
          <w:color w:val="000000"/>
          <w:sz w:val="21"/>
          <w:szCs w:val="21"/>
        </w:rPr>
        <w:t>da</w:t>
      </w:r>
      <w:r w:rsidR="00BD32F1">
        <w:rPr>
          <w:color w:val="000000"/>
          <w:sz w:val="21"/>
          <w:szCs w:val="21"/>
        </w:rPr>
        <w:t>l</w:t>
      </w:r>
      <w:r w:rsidR="00BA1E6D">
        <w:rPr>
          <w:color w:val="000000"/>
          <w:sz w:val="21"/>
          <w:szCs w:val="21"/>
        </w:rPr>
        <w:t>le Istruzione per i beneficiari</w:t>
      </w:r>
      <w:r w:rsidR="00BD32F1">
        <w:rPr>
          <w:color w:val="000000"/>
          <w:sz w:val="21"/>
          <w:szCs w:val="21"/>
        </w:rPr>
        <w:t xml:space="preserve"> “</w:t>
      </w:r>
      <w:r w:rsidR="00BA1E6D">
        <w:rPr>
          <w:color w:val="000000"/>
          <w:sz w:val="21"/>
          <w:szCs w:val="21"/>
        </w:rPr>
        <w:t>Criteri</w:t>
      </w:r>
      <w:r w:rsidR="00BD32F1">
        <w:rPr>
          <w:color w:val="000000"/>
          <w:sz w:val="21"/>
          <w:szCs w:val="21"/>
        </w:rPr>
        <w:t xml:space="preserve"> di </w:t>
      </w:r>
      <w:r w:rsidR="00BA1E6D">
        <w:rPr>
          <w:color w:val="000000"/>
          <w:sz w:val="21"/>
          <w:szCs w:val="21"/>
        </w:rPr>
        <w:t>Ammissibilità</w:t>
      </w:r>
      <w:r w:rsidR="00BD32F1">
        <w:rPr>
          <w:color w:val="000000"/>
          <w:sz w:val="21"/>
          <w:szCs w:val="21"/>
        </w:rPr>
        <w:t xml:space="preserve"> dei costi e modalità di rendicontazione” adottat</w:t>
      </w:r>
      <w:r w:rsidR="008C43AB">
        <w:rPr>
          <w:color w:val="000000"/>
          <w:sz w:val="21"/>
          <w:szCs w:val="21"/>
        </w:rPr>
        <w:t>e</w:t>
      </w:r>
      <w:r w:rsidR="00BD32F1">
        <w:rPr>
          <w:color w:val="000000"/>
          <w:sz w:val="21"/>
          <w:szCs w:val="21"/>
        </w:rPr>
        <w:t xml:space="preserve"> da</w:t>
      </w:r>
      <w:r w:rsidR="00D843A6">
        <w:rPr>
          <w:color w:val="000000"/>
          <w:sz w:val="21"/>
          <w:szCs w:val="21"/>
        </w:rPr>
        <w:t>ll</w:t>
      </w:r>
      <w:r w:rsidR="00937521" w:rsidRPr="000D70B3">
        <w:rPr>
          <w:color w:val="000000"/>
          <w:sz w:val="21"/>
          <w:szCs w:val="21"/>
        </w:rPr>
        <w:t>’Area Liquidazione dei programmi per lo sviluppo economico e supporto all’Autorità di Gestione FESR</w:t>
      </w:r>
      <w:r>
        <w:rPr>
          <w:color w:val="000000"/>
          <w:sz w:val="21"/>
          <w:szCs w:val="21"/>
        </w:rPr>
        <w:t>;</w:t>
      </w:r>
    </w:p>
    <w:p w14:paraId="0FCF95E8" w14:textId="50345A3E" w:rsidR="00E55DC2" w:rsidRPr="00E55DC2" w:rsidRDefault="00E55D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1"/>
          <w:szCs w:val="21"/>
          <w:highlight w:val="yellow"/>
        </w:rPr>
      </w:pPr>
      <w:r w:rsidRPr="00E55DC2">
        <w:rPr>
          <w:color w:val="000000"/>
          <w:sz w:val="21"/>
          <w:szCs w:val="21"/>
          <w:highlight w:val="yellow"/>
        </w:rPr>
        <w:t>ha già provveduto a caricare tutti gli allegati su ReGiS;</w:t>
      </w:r>
    </w:p>
    <w:p w14:paraId="77377127" w14:textId="77777777" w:rsidR="00821D86" w:rsidRPr="007C3139" w:rsidRDefault="00013D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rPr>
          <w:color w:val="000000"/>
          <w:sz w:val="21"/>
          <w:szCs w:val="21"/>
          <w:highlight w:val="yellow"/>
        </w:rPr>
      </w:pPr>
      <w:r w:rsidRPr="007C3139">
        <w:rPr>
          <w:color w:val="000000"/>
          <w:highlight w:val="yellow"/>
        </w:rPr>
        <w:t xml:space="preserve">che il Codice Gestionale della Spesa rendicontata di cui si chiede il rimborso è </w:t>
      </w:r>
      <w:proofErr w:type="gramStart"/>
      <w:r w:rsidRPr="007C3139">
        <w:rPr>
          <w:color w:val="000000"/>
          <w:highlight w:val="yellow"/>
        </w:rPr>
        <w:t>…....</w:t>
      </w:r>
      <w:proofErr w:type="gramEnd"/>
      <w:r w:rsidRPr="007C3139">
        <w:rPr>
          <w:color w:val="000000"/>
          <w:highlight w:val="yellow"/>
        </w:rPr>
        <w:t>. (codice della tipologia di spesa prevalente)</w:t>
      </w:r>
      <w:r w:rsidRPr="007C3139">
        <w:rPr>
          <w:color w:val="000000"/>
          <w:sz w:val="21"/>
          <w:szCs w:val="21"/>
          <w:highlight w:val="yellow"/>
        </w:rPr>
        <w:t>.</w:t>
      </w:r>
    </w:p>
    <w:p w14:paraId="24FCD57D" w14:textId="77777777" w:rsidR="00821D86" w:rsidRDefault="00013D3A">
      <w:pPr>
        <w:tabs>
          <w:tab w:val="left" w:pos="709"/>
          <w:tab w:val="left" w:pos="851"/>
        </w:tabs>
        <w:spacing w:before="280" w:after="280" w:line="360" w:lineRule="auto"/>
        <w:ind w:left="360"/>
        <w:rPr>
          <w:color w:val="000000"/>
        </w:rPr>
      </w:pPr>
      <w:r>
        <w:rPr>
          <w:color w:val="000000"/>
        </w:rPr>
        <w:t xml:space="preserve">Pertanto, </w:t>
      </w:r>
    </w:p>
    <w:p w14:paraId="1296DAAE" w14:textId="77777777" w:rsidR="00821D86" w:rsidRDefault="00013D3A">
      <w:pPr>
        <w:spacing w:before="280" w:after="280" w:line="360" w:lineRule="auto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ALLEGA </w:t>
      </w:r>
    </w:p>
    <w:p w14:paraId="404FF684" w14:textId="77777777" w:rsidR="00821D86" w:rsidRPr="0066182B" w:rsidRDefault="00013D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rPr>
          <w:sz w:val="21"/>
          <w:szCs w:val="21"/>
          <w:highlight w:val="yellow"/>
        </w:rPr>
      </w:pPr>
      <w:r w:rsidRPr="0066182B">
        <w:rPr>
          <w:sz w:val="21"/>
          <w:szCs w:val="21"/>
          <w:highlight w:val="yellow"/>
        </w:rPr>
        <w:t xml:space="preserve">Relazione Tecnica; </w:t>
      </w:r>
    </w:p>
    <w:p w14:paraId="56B0ED5C" w14:textId="77777777" w:rsidR="00821D86" w:rsidRPr="0066182B" w:rsidRDefault="00013D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rPr>
          <w:sz w:val="21"/>
          <w:szCs w:val="21"/>
          <w:highlight w:val="yellow"/>
        </w:rPr>
      </w:pPr>
      <w:r w:rsidRPr="0066182B">
        <w:rPr>
          <w:sz w:val="21"/>
          <w:szCs w:val="21"/>
          <w:highlight w:val="yellow"/>
        </w:rPr>
        <w:t>Schede su M&amp;T raggiunti / da raggiungere (</w:t>
      </w:r>
      <w:r w:rsidRPr="0066182B">
        <w:rPr>
          <w:b/>
          <w:i/>
          <w:sz w:val="21"/>
          <w:szCs w:val="21"/>
          <w:highlight w:val="yellow"/>
        </w:rPr>
        <w:t>quando richiesto dal DTD</w:t>
      </w:r>
      <w:r w:rsidRPr="0066182B">
        <w:rPr>
          <w:sz w:val="21"/>
          <w:szCs w:val="21"/>
          <w:highlight w:val="yellow"/>
        </w:rPr>
        <w:t>)</w:t>
      </w:r>
    </w:p>
    <w:p w14:paraId="6B718128" w14:textId="77777777" w:rsidR="00821D86" w:rsidRDefault="00013D3A">
      <w:pPr>
        <w:spacing w:before="280" w:after="280" w:line="360" w:lineRule="auto"/>
        <w:rPr>
          <w:color w:val="000000"/>
          <w:sz w:val="21"/>
          <w:szCs w:val="21"/>
        </w:rPr>
      </w:pPr>
      <w:bookmarkStart w:id="13" w:name="_heading=h.kdrif32dvfju" w:colFirst="0" w:colLast="0"/>
      <w:bookmarkEnd w:id="13"/>
      <w:r>
        <w:rPr>
          <w:color w:val="000000"/>
          <w:sz w:val="21"/>
          <w:szCs w:val="21"/>
        </w:rPr>
        <w:t>Il sottoscritto dichiara di rendere le precedenti dichiarazioni ai sensi e per gli effetti dell’art. 47 del D.P.R. 28/12/2000 n. 445, e di essere consapevole delle responsabilità penali cui può andare incontro in caso di dichiarazione mendace o di esibizione di atto falso o contenente dati non rispondenti a verità, ai sensi dell’art. 76 del D.P.R. 28/12/2000 n. 445.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</w:p>
    <w:p w14:paraId="7C74C0AE" w14:textId="77777777" w:rsidR="00821D86" w:rsidRDefault="00013D3A">
      <w:pPr>
        <w:spacing w:before="280" w:after="280" w:line="360" w:lineRule="auto"/>
        <w:ind w:left="3600" w:firstLine="72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Firma digitale</w:t>
      </w:r>
    </w:p>
    <w:p w14:paraId="2375D8C8" w14:textId="2B4A2B25" w:rsidR="00CA7BB9" w:rsidRDefault="00CA7BB9" w:rsidP="00CA7BB9">
      <w:pPr>
        <w:spacing w:before="280" w:after="280" w:line="360" w:lineRule="auto"/>
        <w:rPr>
          <w:color w:val="000000"/>
          <w:sz w:val="21"/>
          <w:szCs w:val="21"/>
        </w:rPr>
      </w:pPr>
      <w:r w:rsidRPr="00CA7BB9">
        <w:rPr>
          <w:color w:val="000000"/>
          <w:sz w:val="21"/>
          <w:szCs w:val="21"/>
          <w:highlight w:val="yellow"/>
        </w:rPr>
        <w:t>DA COMPILARE SU SFINGE</w:t>
      </w:r>
    </w:p>
    <w:p w14:paraId="2610DBCF" w14:textId="77777777" w:rsidR="00821D86" w:rsidRDefault="00821D86">
      <w:pPr>
        <w:rPr>
          <w:sz w:val="21"/>
          <w:szCs w:val="21"/>
        </w:rPr>
      </w:pPr>
    </w:p>
    <w:p w14:paraId="6FCD4CC4" w14:textId="77777777" w:rsidR="00821D86" w:rsidRDefault="00821D86">
      <w:pPr>
        <w:rPr>
          <w:sz w:val="21"/>
          <w:szCs w:val="21"/>
        </w:rPr>
      </w:pPr>
    </w:p>
    <w:sectPr w:rsidR="00821D86">
      <w:footerReference w:type="default" r:id="rId11"/>
      <w:headerReference w:type="first" r:id="rId12"/>
      <w:pgSz w:w="11909" w:h="16834"/>
      <w:pgMar w:top="993" w:right="1134" w:bottom="170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994E9F" w14:textId="77777777" w:rsidR="00F128AA" w:rsidRDefault="00F128AA">
      <w:pPr>
        <w:spacing w:line="240" w:lineRule="auto"/>
      </w:pPr>
      <w:r>
        <w:separator/>
      </w:r>
    </w:p>
  </w:endnote>
  <w:endnote w:type="continuationSeparator" w:id="0">
    <w:p w14:paraId="068F2E57" w14:textId="77777777" w:rsidR="00F128AA" w:rsidRDefault="00F128AA">
      <w:pPr>
        <w:spacing w:line="240" w:lineRule="auto"/>
      </w:pPr>
      <w:r>
        <w:continuationSeparator/>
      </w:r>
    </w:p>
  </w:endnote>
  <w:endnote w:type="continuationNotice" w:id="1">
    <w:p w14:paraId="02DF271C" w14:textId="77777777" w:rsidR="00CF20CA" w:rsidRDefault="00CF20C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EE2909" w14:textId="77777777" w:rsidR="00821D86" w:rsidRDefault="00013D3A">
    <w:pPr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4C3462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68A90DD7" w14:textId="77777777" w:rsidR="00821D86" w:rsidRDefault="00821D86">
    <w:pPr>
      <w:widowControl w:val="0"/>
      <w:pBdr>
        <w:top w:val="nil"/>
        <w:left w:val="nil"/>
        <w:bottom w:val="nil"/>
        <w:right w:val="nil"/>
        <w:between w:val="nil"/>
      </w:pBdr>
      <w:jc w:val="lef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0AF7C9" w14:textId="77777777" w:rsidR="00F128AA" w:rsidRDefault="00F128AA">
      <w:pPr>
        <w:spacing w:line="240" w:lineRule="auto"/>
      </w:pPr>
      <w:r>
        <w:separator/>
      </w:r>
    </w:p>
  </w:footnote>
  <w:footnote w:type="continuationSeparator" w:id="0">
    <w:p w14:paraId="5D019997" w14:textId="77777777" w:rsidR="00F128AA" w:rsidRDefault="00F128AA">
      <w:pPr>
        <w:spacing w:line="240" w:lineRule="auto"/>
      </w:pPr>
      <w:r>
        <w:continuationSeparator/>
      </w:r>
    </w:p>
  </w:footnote>
  <w:footnote w:type="continuationNotice" w:id="1">
    <w:p w14:paraId="7020F759" w14:textId="77777777" w:rsidR="00CF20CA" w:rsidRDefault="00CF20C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9A7BD6" w14:textId="77777777" w:rsidR="00821D86" w:rsidRDefault="00013D3A"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2FEA08BF" wp14:editId="405E4DD2">
              <wp:simplePos x="0" y="0"/>
              <wp:positionH relativeFrom="page">
                <wp:posOffset>857250</wp:posOffset>
              </wp:positionH>
              <wp:positionV relativeFrom="page">
                <wp:posOffset>504825</wp:posOffset>
              </wp:positionV>
              <wp:extent cx="1799590" cy="972185"/>
              <wp:effectExtent l="0" t="0" r="0" b="0"/>
              <wp:wrapNone/>
              <wp:docPr id="26" name="Gruppo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99590" cy="972185"/>
                        <a:chOff x="4446200" y="3293900"/>
                        <a:chExt cx="1799600" cy="972200"/>
                      </a:xfrm>
                    </wpg:grpSpPr>
                    <wpg:grpSp>
                      <wpg:cNvPr id="955486932" name="Gruppo 955486932"/>
                      <wpg:cNvGrpSpPr/>
                      <wpg:grpSpPr>
                        <a:xfrm>
                          <a:off x="4446205" y="3293908"/>
                          <a:ext cx="1799590" cy="972185"/>
                          <a:chOff x="4446205" y="3293908"/>
                          <a:chExt cx="1799590" cy="972185"/>
                        </a:xfrm>
                      </wpg:grpSpPr>
                      <wps:wsp>
                        <wps:cNvPr id="1242177343" name="Rettangolo 1242177343"/>
                        <wps:cNvSpPr/>
                        <wps:spPr>
                          <a:xfrm>
                            <a:off x="4446205" y="3293908"/>
                            <a:ext cx="1799575" cy="97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8934D5D" w14:textId="77777777" w:rsidR="00821D86" w:rsidRDefault="00821D86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295179503" name="Gruppo 295179503"/>
                        <wpg:cNvGrpSpPr/>
                        <wpg:grpSpPr>
                          <a:xfrm>
                            <a:off x="4446205" y="3293908"/>
                            <a:ext cx="1799590" cy="972185"/>
                            <a:chOff x="4446205" y="3293908"/>
                            <a:chExt cx="1799590" cy="972185"/>
                          </a:xfrm>
                        </wpg:grpSpPr>
                        <wps:wsp>
                          <wps:cNvPr id="711923778" name="Rettangolo 711923778"/>
                          <wps:cNvSpPr/>
                          <wps:spPr>
                            <a:xfrm>
                              <a:off x="4446205" y="3293908"/>
                              <a:ext cx="1799575" cy="972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0A5B2B7" w14:textId="77777777" w:rsidR="00821D86" w:rsidRDefault="00821D86">
                                <w:pPr>
                                  <w:spacing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286085426" name="Gruppo 1286085426"/>
                          <wpg:cNvGrpSpPr/>
                          <wpg:grpSpPr>
                            <a:xfrm>
                              <a:off x="4446205" y="3293908"/>
                              <a:ext cx="1799590" cy="972185"/>
                              <a:chOff x="4446205" y="3293908"/>
                              <a:chExt cx="1799590" cy="972185"/>
                            </a:xfrm>
                          </wpg:grpSpPr>
                          <wps:wsp>
                            <wps:cNvPr id="1071948175" name="Rettangolo 1071948175"/>
                            <wps:cNvSpPr/>
                            <wps:spPr>
                              <a:xfrm>
                                <a:off x="4446205" y="3293908"/>
                                <a:ext cx="1799575" cy="972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514C8D1" w14:textId="77777777" w:rsidR="00821D86" w:rsidRDefault="00821D86">
                                  <w:pPr>
                                    <w:spacing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437317869" name="Gruppo 437317869"/>
                            <wpg:cNvGrpSpPr/>
                            <wpg:grpSpPr>
                              <a:xfrm>
                                <a:off x="4446205" y="3293908"/>
                                <a:ext cx="1799590" cy="972185"/>
                                <a:chOff x="4446205" y="3293908"/>
                                <a:chExt cx="1799590" cy="972185"/>
                              </a:xfrm>
                            </wpg:grpSpPr>
                            <wps:wsp>
                              <wps:cNvPr id="1784929340" name="Rettangolo 1784929340"/>
                              <wps:cNvSpPr/>
                              <wps:spPr>
                                <a:xfrm>
                                  <a:off x="4446205" y="3293908"/>
                                  <a:ext cx="1799575" cy="972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B5DF2C" w14:textId="77777777" w:rsidR="00821D86" w:rsidRDefault="00821D86">
                                    <w:pPr>
                                      <w:spacing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1167872189" name="Gruppo 1167872189"/>
                              <wpg:cNvGrpSpPr/>
                              <wpg:grpSpPr>
                                <a:xfrm>
                                  <a:off x="4446205" y="3293908"/>
                                  <a:ext cx="1799590" cy="972185"/>
                                  <a:chOff x="0" y="0"/>
                                  <a:chExt cx="1799590" cy="972185"/>
                                </a:xfrm>
                              </wpg:grpSpPr>
                              <wps:wsp>
                                <wps:cNvPr id="1984934217" name="Rettangolo 1984934217"/>
                                <wps:cNvSpPr/>
                                <wps:spPr>
                                  <a:xfrm>
                                    <a:off x="0" y="0"/>
                                    <a:ext cx="1799575" cy="972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B265528" w14:textId="77777777" w:rsidR="00821D86" w:rsidRDefault="00821D86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2" name="Shape 12" descr="jaune"/>
                                  <pic:cNvPicPr preferRelativeResize="0"/>
                                </pic:nvPicPr>
                                <pic:blipFill rotWithShape="1">
                                  <a:blip r:embed="rId1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361950" y="0"/>
                                    <a:ext cx="1040765" cy="5988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3" name="Shape 13"/>
                                  <pic:cNvPicPr preferRelativeResize="0"/>
                                </pic:nvPicPr>
                                <pic:blipFill rotWithShape="1">
                                  <a:blip r:embed="rId2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0" y="561975"/>
                                    <a:ext cx="1799590" cy="4102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2FEA08BF" id="Gruppo 26" o:spid="_x0000_s1026" style="position:absolute;left:0;text-align:left;margin-left:67.5pt;margin-top:39.75pt;width:141.7pt;height:76.55pt;z-index:251658240;mso-position-horizontal-relative:page;mso-position-vertical-relative:page" coordorigin="44462,32939" coordsize="17996,9722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">
              <v:group id="Gruppo 955486932" o:spid="_x0000_s1027" style="position:absolute;left:44462;top:32939;width:17995;height:9721" coordorigin="44462,32939" coordsize="17995,9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">
                <v:rect id="Rettangolo 1242177343" o:spid="_x0000_s1028" style="position:absolute;left:44462;top:32939;width:17995;height:9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" filled="f" stroked="f">
                  <v:textbox inset="2.53958mm,2.53958mm,2.53958mm,2.53958mm">
                    <w:txbxContent>
                      <w:p w14:paraId="58934D5D" w14:textId="77777777" w:rsidR="00821D86" w:rsidRDefault="00821D86">
                        <w:pPr>
                          <w:spacing w:line="240" w:lineRule="auto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Gruppo 295179503" o:spid="_x0000_s1029" style="position:absolute;left:44462;top:32939;width:17995;height:9721" coordorigin="44462,32939" coordsize="17995,9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">
                  <v:rect id="Rettangolo 711923778" o:spid="_x0000_s1030" style="position:absolute;left:44462;top:32939;width:17995;height:9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" filled="f" stroked="f">
                    <v:textbox inset="2.53958mm,2.53958mm,2.53958mm,2.53958mm">
                      <w:txbxContent>
                        <w:p w14:paraId="30A5B2B7" w14:textId="77777777" w:rsidR="00821D86" w:rsidRDefault="00821D86">
                          <w:pPr>
                            <w:spacing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Gruppo 1286085426" o:spid="_x0000_s1031" style="position:absolute;left:44462;top:32939;width:17995;height:9721" coordorigin="44462,32939" coordsize="17995,9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">
                    <v:rect id="Rettangolo 1071948175" o:spid="_x0000_s1032" style="position:absolute;left:44462;top:32939;width:17995;height:9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" filled="f" stroked="f">
                      <v:textbox inset="2.53958mm,2.53958mm,2.53958mm,2.53958mm">
                        <w:txbxContent>
                          <w:p w14:paraId="4514C8D1" w14:textId="77777777" w:rsidR="00821D86" w:rsidRDefault="00821D86">
                            <w:pPr>
                              <w:spacing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group id="Gruppo 437317869" o:spid="_x0000_s1033" style="position:absolute;left:44462;top:32939;width:17995;height:9721" coordorigin="44462,32939" coordsize="17995,9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">
                      <v:rect id="Rettangolo 1784929340" o:spid="_x0000_s1034" style="position:absolute;left:44462;top:32939;width:17995;height:9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" filled="f" stroked="f">
                        <v:textbox inset="2.53958mm,2.53958mm,2.53958mm,2.53958mm">
                          <w:txbxContent>
                            <w:p w14:paraId="57B5DF2C" w14:textId="77777777" w:rsidR="00821D86" w:rsidRDefault="00821D86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group id="Gruppo 1167872189" o:spid="_x0000_s1035" style="position:absolute;left:44462;top:32939;width:17995;height:9721" coordsize="17995,9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">
                        <v:rect id="Rettangolo 1984934217" o:spid="_x0000_s1036" style="position:absolute;width:17995;height:9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" filled="f" stroked="f">
                          <v:textbox inset="2.53958mm,2.53958mm,2.53958mm,2.53958mm">
                            <w:txbxContent>
                              <w:p w14:paraId="5B265528" w14:textId="77777777" w:rsidR="00821D86" w:rsidRDefault="00821D86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Shape 12" o:spid="_x0000_s1037" type="#_x0000_t75" alt="jaune" style="position:absolute;left:3619;width:10408;height:598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">
                          <v:imagedata r:id="rId3" o:title="jaune"/>
                        </v:shape>
                        <v:shape id="Shape 13" o:spid="_x0000_s1038" type="#_x0000_t75" style="position:absolute;top:5619;width:17995;height:410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">
                          <v:imagedata r:id="rId4" o:title=""/>
                        </v:shape>
                      </v:group>
                    </v:group>
                  </v:group>
                </v:group>
              </v:group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hidden="0" allowOverlap="1" wp14:anchorId="7CDC413C" wp14:editId="28BF93BC">
          <wp:simplePos x="0" y="0"/>
          <wp:positionH relativeFrom="page">
            <wp:posOffset>5387340</wp:posOffset>
          </wp:positionH>
          <wp:positionV relativeFrom="page">
            <wp:posOffset>371475</wp:posOffset>
          </wp:positionV>
          <wp:extent cx="1517015" cy="1009650"/>
          <wp:effectExtent l="0" t="0" r="0" b="0"/>
          <wp:wrapTopAndBottom distT="0" distB="0"/>
          <wp:docPr id="27" name="Immagine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7015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E1683"/>
    <w:multiLevelType w:val="multilevel"/>
    <w:tmpl w:val="B524CEB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B4C1A69"/>
    <w:multiLevelType w:val="multilevel"/>
    <w:tmpl w:val="D9D2D060"/>
    <w:lvl w:ilvl="0">
      <w:start w:val="1"/>
      <w:numFmt w:val="lowerRoman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62E4A"/>
    <w:multiLevelType w:val="multilevel"/>
    <w:tmpl w:val="1DC6B8F2"/>
    <w:lvl w:ilvl="0">
      <w:start w:val="1"/>
      <w:numFmt w:val="decimal"/>
      <w:pStyle w:val="Paragrafoelenc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19164A5"/>
    <w:multiLevelType w:val="multilevel"/>
    <w:tmpl w:val="989AC1D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7967CC3"/>
    <w:multiLevelType w:val="multilevel"/>
    <w:tmpl w:val="38AEC7C2"/>
    <w:lvl w:ilvl="0">
      <w:start w:val="1"/>
      <w:numFmt w:val="lowerLetter"/>
      <w:pStyle w:val="secondodilista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447433682">
    <w:abstractNumId w:val="0"/>
  </w:num>
  <w:num w:numId="2" w16cid:durableId="1872186832">
    <w:abstractNumId w:val="1"/>
  </w:num>
  <w:num w:numId="3" w16cid:durableId="1275015460">
    <w:abstractNumId w:val="3"/>
  </w:num>
  <w:num w:numId="4" w16cid:durableId="977494193">
    <w:abstractNumId w:val="4"/>
  </w:num>
  <w:num w:numId="5" w16cid:durableId="16434655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spelling="clean" w:grammar="clean"/>
  <w:defaultTabStop w:val="720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D86"/>
    <w:rsid w:val="00013D3A"/>
    <w:rsid w:val="00014FC2"/>
    <w:rsid w:val="000B02CF"/>
    <w:rsid w:val="000D70B3"/>
    <w:rsid w:val="00196E6B"/>
    <w:rsid w:val="001B40C7"/>
    <w:rsid w:val="003274BA"/>
    <w:rsid w:val="0033589C"/>
    <w:rsid w:val="004970A4"/>
    <w:rsid w:val="004C3462"/>
    <w:rsid w:val="0061758E"/>
    <w:rsid w:val="0066182B"/>
    <w:rsid w:val="007C3139"/>
    <w:rsid w:val="00821D86"/>
    <w:rsid w:val="008227CF"/>
    <w:rsid w:val="008C43AB"/>
    <w:rsid w:val="008E6B44"/>
    <w:rsid w:val="00937521"/>
    <w:rsid w:val="00A75AEB"/>
    <w:rsid w:val="00AF4C2A"/>
    <w:rsid w:val="00B17032"/>
    <w:rsid w:val="00B6317C"/>
    <w:rsid w:val="00BA1E6D"/>
    <w:rsid w:val="00BD32F1"/>
    <w:rsid w:val="00BE4C91"/>
    <w:rsid w:val="00CA4DE8"/>
    <w:rsid w:val="00CA7BB9"/>
    <w:rsid w:val="00CB4D9E"/>
    <w:rsid w:val="00CF20CA"/>
    <w:rsid w:val="00D64424"/>
    <w:rsid w:val="00D843A6"/>
    <w:rsid w:val="00E152AB"/>
    <w:rsid w:val="00E30CB3"/>
    <w:rsid w:val="00E55DC2"/>
    <w:rsid w:val="00ED558E"/>
    <w:rsid w:val="00F1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15D01"/>
  <w15:docId w15:val="{1700ED9A-B3D2-4221-B21A-3238A404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3FD"/>
  </w:style>
  <w:style w:type="paragraph" w:styleId="Heading1">
    <w:name w:val="heading 1"/>
    <w:basedOn w:val="Normal"/>
    <w:next w:val="Normal"/>
    <w:uiPriority w:val="9"/>
    <w:qFormat/>
    <w:rsid w:val="00381EC1"/>
    <w:pPr>
      <w:keepNext/>
      <w:keepLines/>
      <w:tabs>
        <w:tab w:val="left" w:pos="567"/>
      </w:tabs>
      <w:spacing w:before="240" w:after="240" w:line="240" w:lineRule="auto"/>
      <w:ind w:left="567" w:hanging="425"/>
      <w:outlineLvl w:val="0"/>
    </w:pPr>
    <w:rPr>
      <w:b/>
      <w:caps/>
      <w:color w:val="365F91" w:themeColor="accent1" w:themeShade="BF"/>
      <w:sz w:val="24"/>
    </w:rPr>
  </w:style>
  <w:style w:type="paragraph" w:styleId="Heading2">
    <w:name w:val="heading 2"/>
    <w:basedOn w:val="Heading1"/>
    <w:next w:val="Normal"/>
    <w:uiPriority w:val="9"/>
    <w:unhideWhenUsed/>
    <w:qFormat/>
    <w:rsid w:val="00545A83"/>
    <w:pPr>
      <w:spacing w:before="120" w:after="120"/>
      <w:outlineLvl w:val="1"/>
    </w:pPr>
    <w:rPr>
      <w:caps w:val="0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0">
    <w:name w:val="Table Normal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51AC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1AC"/>
  </w:style>
  <w:style w:type="paragraph" w:styleId="Footer">
    <w:name w:val="footer"/>
    <w:basedOn w:val="Normal"/>
    <w:link w:val="FooterChar"/>
    <w:uiPriority w:val="99"/>
    <w:unhideWhenUsed/>
    <w:rsid w:val="000151AC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1AC"/>
  </w:style>
  <w:style w:type="character" w:styleId="CommentReference">
    <w:name w:val="annotation reference"/>
    <w:basedOn w:val="DefaultParagraphFont"/>
    <w:uiPriority w:val="99"/>
    <w:semiHidden/>
    <w:unhideWhenUsed/>
    <w:rsid w:val="001032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32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32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2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28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5ACB"/>
    <w:rPr>
      <w:color w:val="0000FF"/>
      <w:u w:val="single"/>
    </w:rPr>
  </w:style>
  <w:style w:type="paragraph" w:styleId="ListParagraph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"/>
    <w:link w:val="ListParagraphChar"/>
    <w:uiPriority w:val="34"/>
    <w:qFormat/>
    <w:rsid w:val="002B7BF2"/>
    <w:pPr>
      <w:ind w:left="720"/>
      <w:contextualSpacing/>
    </w:pPr>
  </w:style>
  <w:style w:type="character" w:customStyle="1" w:styleId="ListParagraphChar">
    <w:name w:val="List Paragraph Char"/>
    <w:aliases w:val="Table of contents numbered Char,Elenco num ARGEA Char,body Char,Odsek zoznamu2 Char,Testo_tabella Char,Dot pt Char,F5 List Paragraph Char,List Paragraph Char Char Char Char,Indicator Text Char,Numbered Para 1 Char,Bullet 1 Char"/>
    <w:link w:val="ListParagraph"/>
    <w:uiPriority w:val="34"/>
    <w:qFormat/>
    <w:locked/>
    <w:rsid w:val="008C0FD8"/>
  </w:style>
  <w:style w:type="paragraph" w:styleId="BalloonText">
    <w:name w:val="Balloon Text"/>
    <w:basedOn w:val="Normal"/>
    <w:link w:val="BalloonTextChar"/>
    <w:uiPriority w:val="99"/>
    <w:semiHidden/>
    <w:unhideWhenUsed/>
    <w:rsid w:val="00F958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8D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420B2"/>
    <w:pPr>
      <w:spacing w:line="240" w:lineRule="auto"/>
    </w:pPr>
  </w:style>
  <w:style w:type="paragraph" w:customStyle="1" w:styleId="secondodilista">
    <w:name w:val="secondo di lista"/>
    <w:basedOn w:val="Normal"/>
    <w:rsid w:val="00351C94"/>
    <w:pPr>
      <w:numPr>
        <w:numId w:val="4"/>
      </w:numPr>
      <w:spacing w:before="60" w:after="60" w:line="259" w:lineRule="auto"/>
    </w:pPr>
    <w:rPr>
      <w:rFonts w:eastAsia="MS Mincho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A64C9E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9B331E"/>
    <w:pPr>
      <w:ind w:left="220"/>
      <w:jc w:val="left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9B331E"/>
    <w:pPr>
      <w:ind w:left="440"/>
      <w:jc w:val="left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B331E"/>
    <w:pPr>
      <w:ind w:left="66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B331E"/>
    <w:pPr>
      <w:ind w:left="88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B331E"/>
    <w:pPr>
      <w:ind w:left="11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B331E"/>
    <w:pPr>
      <w:ind w:left="132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B331E"/>
    <w:pPr>
      <w:ind w:left="154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B331E"/>
    <w:pPr>
      <w:ind w:left="1760"/>
      <w:jc w:val="left"/>
    </w:pPr>
    <w:rPr>
      <w:rFonts w:asciiTheme="minorHAnsi" w:hAnsiTheme="minorHAns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D34219"/>
    <w:pPr>
      <w:tabs>
        <w:tab w:val="left" w:pos="284"/>
      </w:tabs>
      <w:spacing w:line="240" w:lineRule="auto"/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34219"/>
    <w:rPr>
      <w:rFonts w:ascii="Calibri" w:eastAsia="Calibri" w:hAnsi="Calibri" w:cs="Calibri"/>
      <w:sz w:val="18"/>
      <w:szCs w:val="20"/>
      <w:lang w:val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D61B36"/>
    <w:rPr>
      <w:vertAlign w:val="superscript"/>
    </w:rPr>
  </w:style>
  <w:style w:type="paragraph" w:customStyle="1" w:styleId="Standard">
    <w:name w:val="Standard"/>
    <w:rsid w:val="00C53E9E"/>
    <w:pPr>
      <w:suppressAutoHyphens/>
      <w:autoSpaceDN w:val="0"/>
      <w:textAlignment w:val="baseline"/>
    </w:pPr>
    <w:rPr>
      <w:lang w:eastAsia="zh-CN" w:bidi="hi-IN"/>
    </w:rPr>
  </w:style>
  <w:style w:type="numbering" w:customStyle="1" w:styleId="WWNum1">
    <w:name w:val="WWNum1"/>
    <w:basedOn w:val="NoList"/>
    <w:rsid w:val="00C53E9E"/>
  </w:style>
  <w:style w:type="numbering" w:customStyle="1" w:styleId="WWNum2">
    <w:name w:val="WWNum2"/>
    <w:basedOn w:val="NoList"/>
    <w:rsid w:val="00C53E9E"/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961787"/>
    <w:rPr>
      <w:color w:val="605E5C"/>
      <w:shd w:val="clear" w:color="auto" w:fill="E1DFDD"/>
    </w:r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Paragrafoelenco1">
    <w:name w:val="Paragrafo elenco1"/>
    <w:basedOn w:val="Normal"/>
    <w:rsid w:val="00C83212"/>
    <w:pPr>
      <w:numPr>
        <w:numId w:val="5"/>
      </w:numPr>
      <w:tabs>
        <w:tab w:val="left" w:pos="567"/>
      </w:tabs>
      <w:suppressAutoHyphens/>
      <w:spacing w:after="80" w:line="240" w:lineRule="auto"/>
      <w:contextualSpacing/>
    </w:pPr>
    <w:rPr>
      <w:color w:val="00000A"/>
      <w:szCs w:val="24"/>
      <w:lang w:eastAsia="en-US"/>
    </w:rPr>
  </w:style>
  <w:style w:type="character" w:customStyle="1" w:styleId="normaltextrun">
    <w:name w:val="normaltextrun"/>
    <w:basedOn w:val="DefaultParagraphFont"/>
    <w:rsid w:val="000F5C3F"/>
  </w:style>
  <w:style w:type="character" w:customStyle="1" w:styleId="eop">
    <w:name w:val="eop"/>
    <w:basedOn w:val="DefaultParagraphFont"/>
    <w:rsid w:val="000F5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g"/><Relationship Id="rId5" Type="http://schemas.openxmlformats.org/officeDocument/2006/relationships/image" Target="media/image8.jp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HdEMX0VGSIi8EYFg0SvJ/iy2qfw==">AMUW2mU3tqETlXW4S5HrbcdEZzao/Slf8ON6P+NYJGwKnGcd65gkusmJJYnf/shRKtrGqtXRybfFEb+wu3lagzlb32JGW4mLOIf+kVvhehUiHMisqyeang1jC0eiUf6VV52liTmuEZk5q910fEYrD9PoXwt9DMAdi/7gl3JyaaB2lVzqGNSV315RMb1tZqCe+NXONhSVO/SYYXp5oP6S5+ODlo32Mcg6OKG7UYBAHqsOxRXPqpjreyvmZli+kZwa4UMblJYHAy8mxIVrSF7ExRHd49xnRBwK2ZIFT8vf8TiuOvej/Tv6Xc35LPu0utQzvUVlRzBAfSWRb4EW/PIEqOeRtC0eLUm8UD4zyeshTuXTEdexUAbCOft9DBijuv/pOoyy8UfKccCq37Ab+ZXwHgXd6nMIWLAR3VUXYiFOOwDht3n4nDefrt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1071</Words>
  <Characters>6110</Characters>
  <Application>Microsoft Office Word</Application>
  <DocSecurity>4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SalTar</dc:creator>
  <cp:keywords/>
  <cp:lastModifiedBy>Pacchioni Riccardo</cp:lastModifiedBy>
  <cp:revision>29</cp:revision>
  <dcterms:created xsi:type="dcterms:W3CDTF">2022-12-19T18:34:00Z</dcterms:created>
  <dcterms:modified xsi:type="dcterms:W3CDTF">2023-12-21T20:09:00Z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0x01010049BDB30C672FE34FAF0FF42258D3CE7C</vt:lpwstr>
  </property>
  <property fmtid="{D5CDD505-2E9C-101B-9397-08002B2CF9AE}" pid="3" name="MediaServiceImageTags">
    <vt:lpwstr/>
  </property>
  <property fmtid="{D5CDD505-2E9C-101B-9397-08002B2CF9AE}" pid="4" name="MSIP_Label_5097a60d-5525-435b-8989-8eb48ac0c8cd_Enabled">
    <vt:lpwstr>true</vt:lpwstr>
  </property>
  <property fmtid="{D5CDD505-2E9C-101B-9397-08002B2CF9AE}" pid="5" name="MSIP_Label_5097a60d-5525-435b-8989-8eb48ac0c8cd_SetDate">
    <vt:lpwstr>2022-12-27T14:13:39Z</vt:lpwstr>
  </property>
  <property fmtid="{D5CDD505-2E9C-101B-9397-08002B2CF9AE}" pid="6" name="MSIP_Label_5097a60d-5525-435b-8989-8eb48ac0c8cd_Method">
    <vt:lpwstr>Standard</vt:lpwstr>
  </property>
  <property fmtid="{D5CDD505-2E9C-101B-9397-08002B2CF9AE}" pid="7" name="MSIP_Label_5097a60d-5525-435b-8989-8eb48ac0c8cd_Name">
    <vt:lpwstr>defa4170-0d19-0005-0004-bc88714345d2</vt:lpwstr>
  </property>
  <property fmtid="{D5CDD505-2E9C-101B-9397-08002B2CF9AE}" pid="8" name="MSIP_Label_5097a60d-5525-435b-8989-8eb48ac0c8cd_SiteId">
    <vt:lpwstr>3e90938b-8b27-4762-b4e8-006a8127a119</vt:lpwstr>
  </property>
  <property fmtid="{D5CDD505-2E9C-101B-9397-08002B2CF9AE}" pid="9" name="MSIP_Label_5097a60d-5525-435b-8989-8eb48ac0c8cd_ActionId">
    <vt:lpwstr>3eb76998-89f1-4f05-a044-bbf1ef898e4a</vt:lpwstr>
  </property>
  <property fmtid="{D5CDD505-2E9C-101B-9397-08002B2CF9AE}" pid="10" name="MSIP_Label_5097a60d-5525-435b-8989-8eb48ac0c8cd_ContentBits">
    <vt:lpwstr>0</vt:lpwstr>
  </property>
</Properties>
</file>